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DB" w:rsidRDefault="004934DB" w:rsidP="00662141">
      <w:pPr>
        <w:ind w:right="-185"/>
        <w:rPr>
          <w:b/>
          <w:bCs/>
          <w:sz w:val="20"/>
          <w:szCs w:val="20"/>
        </w:rPr>
      </w:pPr>
    </w:p>
    <w:p w:rsidR="004934DB" w:rsidRDefault="00BA05CD" w:rsidP="00B528A1">
      <w:pPr>
        <w:pStyle w:val="a6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635</wp:posOffset>
            </wp:positionV>
            <wp:extent cx="1247775" cy="1028700"/>
            <wp:effectExtent l="19050" t="0" r="9525" b="0"/>
            <wp:wrapSquare wrapText="bothSides"/>
            <wp:docPr id="10" name="Рисунок 0" descr="логотип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4DB" w:rsidRDefault="004934DB" w:rsidP="00B528A1">
      <w:pPr>
        <w:pStyle w:val="a6"/>
        <w:rPr>
          <w:b/>
          <w:bCs/>
          <w:sz w:val="20"/>
          <w:szCs w:val="20"/>
        </w:rPr>
      </w:pPr>
    </w:p>
    <w:p w:rsidR="00BA05CD" w:rsidRPr="00DB26A8" w:rsidRDefault="00BA05CD" w:rsidP="00BA05CD">
      <w:pPr>
        <w:pStyle w:val="a6"/>
      </w:pPr>
      <w:r>
        <w:t>г</w:t>
      </w:r>
      <w:r w:rsidRPr="00772117">
        <w:t>.</w:t>
      </w:r>
      <w:r>
        <w:t xml:space="preserve"> Благовещенск, ул</w:t>
      </w:r>
      <w:r w:rsidRPr="00772117">
        <w:t xml:space="preserve">. </w:t>
      </w:r>
      <w:proofErr w:type="gramStart"/>
      <w:r>
        <w:t>Кузнечная</w:t>
      </w:r>
      <w:proofErr w:type="gramEnd"/>
      <w:r>
        <w:t xml:space="preserve">, 1, тел.: 8 </w:t>
      </w:r>
      <w:r w:rsidRPr="00772117">
        <w:t xml:space="preserve">(4162) </w:t>
      </w:r>
      <w:r>
        <w:t xml:space="preserve">99-11-44, </w:t>
      </w:r>
      <w:r w:rsidR="00024D67" w:rsidRPr="00024D67">
        <w:t>9</w:t>
      </w:r>
      <w:r w:rsidR="00024D67" w:rsidRPr="00DB26A8">
        <w:t>9-11-55</w:t>
      </w:r>
    </w:p>
    <w:p w:rsidR="00BA05CD" w:rsidRPr="00D8199C" w:rsidRDefault="00BA05CD" w:rsidP="00BA05CD">
      <w:pPr>
        <w:pStyle w:val="a6"/>
      </w:pPr>
      <w:r w:rsidRPr="00772117">
        <w:rPr>
          <w:lang w:val="de-DE"/>
        </w:rPr>
        <w:t>e-mail</w:t>
      </w:r>
      <w:r>
        <w:rPr>
          <w:lang w:val="de-DE"/>
        </w:rPr>
        <w:t>:</w:t>
      </w:r>
      <w:r>
        <w:rPr>
          <w:color w:val="000000"/>
          <w:lang w:val="en-US"/>
        </w:rPr>
        <w:t>amurturist</w:t>
      </w:r>
      <w:r w:rsidRPr="00BA05CD">
        <w:rPr>
          <w:color w:val="000000"/>
        </w:rPr>
        <w:t>.</w:t>
      </w:r>
      <w:r>
        <w:rPr>
          <w:color w:val="000000"/>
          <w:lang w:val="en-US"/>
        </w:rPr>
        <w:t>blag</w:t>
      </w:r>
      <w:r w:rsidRPr="00BA05CD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BA05CD">
        <w:rPr>
          <w:color w:val="000000"/>
        </w:rPr>
        <w:t>.</w:t>
      </w:r>
      <w:r>
        <w:rPr>
          <w:color w:val="000000"/>
          <w:lang w:val="en-US"/>
        </w:rPr>
        <w:t>ru</w:t>
      </w:r>
      <w:r w:rsidRPr="00BA05CD">
        <w:rPr>
          <w:color w:val="000000"/>
        </w:rPr>
        <w:t xml:space="preserve">                    </w:t>
      </w:r>
      <w:hyperlink r:id="rId7" w:history="1">
        <w:r w:rsidRPr="00E12E27">
          <w:rPr>
            <w:rStyle w:val="a3"/>
            <w:lang w:val="en-US"/>
          </w:rPr>
          <w:t>www</w:t>
        </w:r>
        <w:r w:rsidRPr="00D8199C">
          <w:rPr>
            <w:rStyle w:val="a3"/>
          </w:rPr>
          <w:t>.</w:t>
        </w:r>
        <w:r w:rsidRPr="00E12E27">
          <w:rPr>
            <w:rStyle w:val="a3"/>
            <w:lang w:val="en-US"/>
          </w:rPr>
          <w:t>amurturist</w:t>
        </w:r>
        <w:r w:rsidRPr="00D8199C">
          <w:rPr>
            <w:rStyle w:val="a3"/>
          </w:rPr>
          <w:t>.</w:t>
        </w:r>
        <w:r w:rsidRPr="00E12E27">
          <w:rPr>
            <w:rStyle w:val="a3"/>
            <w:lang w:val="en-US"/>
          </w:rPr>
          <w:t>info</w:t>
        </w:r>
      </w:hyperlink>
    </w:p>
    <w:p w:rsidR="004934DB" w:rsidRDefault="004934DB" w:rsidP="00BA05CD">
      <w:pPr>
        <w:pStyle w:val="a6"/>
        <w:rPr>
          <w:rFonts w:ascii="Comic Sans MS" w:hAnsi="Comic Sans MS" w:cs="Comic Sans MS"/>
          <w:b/>
          <w:bCs/>
          <w:sz w:val="32"/>
          <w:szCs w:val="32"/>
        </w:rPr>
      </w:pPr>
    </w:p>
    <w:p w:rsidR="00B528A1" w:rsidRDefault="002304EF" w:rsidP="00BA05CD">
      <w:pPr>
        <w:pStyle w:val="a6"/>
        <w:rPr>
          <w:b/>
          <w:bCs/>
          <w:sz w:val="20"/>
          <w:szCs w:val="20"/>
        </w:rPr>
      </w:pPr>
      <w:r w:rsidRPr="002304EF">
        <w:rPr>
          <w:rFonts w:ascii="Comic Sans MS" w:hAnsi="Comic Sans MS" w:cs="Comic Sans MS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КИПР"/>
          </v:shape>
        </w:pict>
      </w:r>
    </w:p>
    <w:p w:rsidR="00B528A1" w:rsidRPr="00600FA9" w:rsidRDefault="00BA05CD" w:rsidP="00B528A1">
      <w:pPr>
        <w:pStyle w:val="a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Ларнака</w:t>
      </w:r>
      <w:r w:rsidR="00B528A1" w:rsidRPr="00BA05CD">
        <w:rPr>
          <w:sz w:val="22"/>
          <w:szCs w:val="22"/>
        </w:rPr>
        <w:t xml:space="preserve"> – </w:t>
      </w:r>
      <w:r w:rsidRPr="00BA05CD">
        <w:rPr>
          <w:color w:val="333333"/>
          <w:sz w:val="22"/>
          <w:szCs w:val="22"/>
          <w:shd w:val="clear" w:color="auto" w:fill="FFFFFF"/>
        </w:rPr>
        <w:t>Ларнака — самый «простой» из кипрских курортов, подходящий для туристов со сравнительно невысоким достатком. Его можно смело рекомендовать для отдыха с маленькими детьми, поскольку море тут неглубокое и с песчаным дном. Также этот курорт подойдет для пожилых людей, желающих отдохнуть с комфортом, но вдали от шума крупных городов.</w:t>
      </w:r>
    </w:p>
    <w:p w:rsidR="00BA05CD" w:rsidRPr="00BA05CD" w:rsidRDefault="00BA05CD" w:rsidP="00B528A1">
      <w:pPr>
        <w:pStyle w:val="a6"/>
        <w:jc w:val="both"/>
        <w:rPr>
          <w:color w:val="333333"/>
          <w:sz w:val="22"/>
          <w:szCs w:val="22"/>
          <w:shd w:val="clear" w:color="auto" w:fill="FFFFFF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>Лимассол</w:t>
      </w:r>
      <w:r w:rsidR="00B528A1" w:rsidRPr="00BA05CD">
        <w:rPr>
          <w:b/>
          <w:bCs/>
          <w:sz w:val="22"/>
          <w:szCs w:val="22"/>
        </w:rPr>
        <w:t xml:space="preserve"> </w:t>
      </w:r>
      <w:r w:rsidR="00B528A1" w:rsidRPr="00BA05CD">
        <w:rPr>
          <w:sz w:val="22"/>
          <w:szCs w:val="22"/>
        </w:rPr>
        <w:t xml:space="preserve">– </w:t>
      </w:r>
      <w:r w:rsidRPr="00BA05CD">
        <w:rPr>
          <w:color w:val="333333"/>
          <w:sz w:val="22"/>
          <w:szCs w:val="22"/>
          <w:shd w:val="clear" w:color="auto" w:fill="FFFFFF"/>
        </w:rPr>
        <w:t>Лимассол считается самым веселым и космополитичным городом Кипра. Жизнь на курорте не замирает даже зимой: туристы отрываются в ночных клубах, пьют лучшее кипрское вино, веселятся дни и ночи напролет. В Лимассоле любят отдыхать и семьи с детьми (для маленьких путешественников здесь открыты три аквапарка, луна-парк и единственный на Кипре зоосад в городском парке аттракционов).</w:t>
      </w:r>
    </w:p>
    <w:p w:rsidR="00B528A1" w:rsidRPr="00600FA9" w:rsidRDefault="00BA05CD" w:rsidP="00B528A1">
      <w:pPr>
        <w:pStyle w:val="a6"/>
        <w:jc w:val="both"/>
        <w:rPr>
          <w:sz w:val="22"/>
          <w:szCs w:val="22"/>
        </w:rPr>
      </w:pPr>
      <w:bookmarkStart w:id="2" w:name="OLE_LINK3"/>
      <w:bookmarkStart w:id="3" w:name="OLE_LINK4"/>
      <w:bookmarkEnd w:id="0"/>
      <w:bookmarkEnd w:id="1"/>
      <w:r>
        <w:rPr>
          <w:b/>
          <w:bCs/>
          <w:sz w:val="22"/>
          <w:szCs w:val="22"/>
        </w:rPr>
        <w:t>Пафос</w:t>
      </w:r>
      <w:r w:rsidR="00B528A1" w:rsidRPr="00BA05CD">
        <w:rPr>
          <w:sz w:val="22"/>
          <w:szCs w:val="22"/>
        </w:rPr>
        <w:t xml:space="preserve"> – </w:t>
      </w:r>
      <w:r w:rsidRPr="00BA05CD">
        <w:rPr>
          <w:color w:val="333333"/>
          <w:sz w:val="22"/>
          <w:szCs w:val="22"/>
          <w:shd w:val="clear" w:color="auto" w:fill="FFFFFF"/>
        </w:rPr>
        <w:t> известен в первую очередь как родина Афродиты. Пафос вполне оправдывает свое название: это самый элитный курорт на острове, где отдыхают в основном состоятельные люди. Курорт не ориентирован на детский отдых, здесь нет ни детских анимационных программ, ни игровых площадок, зато уютных бухт и уединенных пляжей, первоклассных ресторанов и прочих составляющих инфраструктуры «красивой жизни» с лихвой хватило бы на весь Кипр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bookmarkEnd w:id="2"/>
    <w:bookmarkEnd w:id="3"/>
    <w:p w:rsidR="00B528A1" w:rsidRPr="00B52291" w:rsidRDefault="00502BB8" w:rsidP="00502BB8">
      <w:pPr>
        <w:jc w:val="both"/>
        <w:rPr>
          <w:sz w:val="20"/>
          <w:szCs w:val="20"/>
        </w:rPr>
      </w:pPr>
      <w:r w:rsidRPr="0014176A">
        <w:rPr>
          <w:rFonts w:ascii="Comic Sans MS" w:hAnsi="Comic Sans MS" w:cs="Comic Sans MS"/>
          <w:b/>
          <w:bCs/>
          <w:sz w:val="28"/>
          <w:szCs w:val="28"/>
        </w:rPr>
        <w:t>Ларнака</w:t>
      </w:r>
      <w:r w:rsidR="00B528A1">
        <w:rPr>
          <w:rFonts w:ascii="Comic Sans MS" w:hAnsi="Comic Sans MS" w:cs="Comic Sans MS"/>
          <w:b/>
          <w:bCs/>
          <w:sz w:val="32"/>
          <w:szCs w:val="32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Стоимость в рублях</w:t>
      </w:r>
    </w:p>
    <w:tbl>
      <w:tblPr>
        <w:tblStyle w:val="a9"/>
        <w:tblW w:w="10773" w:type="dxa"/>
        <w:tblInd w:w="108" w:type="dxa"/>
        <w:tblLook w:val="04A0"/>
      </w:tblPr>
      <w:tblGrid>
        <w:gridCol w:w="830"/>
        <w:gridCol w:w="2431"/>
        <w:gridCol w:w="2551"/>
        <w:gridCol w:w="2268"/>
        <w:gridCol w:w="2693"/>
      </w:tblGrid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Отель</w:t>
            </w:r>
          </w:p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3" w:type="dxa"/>
            <w:gridSpan w:val="4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14 дней</w:t>
            </w:r>
          </w:p>
        </w:tc>
      </w:tr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2" w:type="dxa"/>
            <w:gridSpan w:val="2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Завтраки</w:t>
            </w:r>
          </w:p>
        </w:tc>
        <w:tc>
          <w:tcPr>
            <w:tcW w:w="4961" w:type="dxa"/>
            <w:gridSpan w:val="2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Все включено</w:t>
            </w:r>
          </w:p>
        </w:tc>
      </w:tr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 чел</w:t>
            </w:r>
          </w:p>
        </w:tc>
        <w:tc>
          <w:tcPr>
            <w:tcW w:w="2551" w:type="dxa"/>
          </w:tcPr>
          <w:p w:rsidR="00502BB8" w:rsidRPr="0014176A" w:rsidRDefault="00502BB8" w:rsidP="00502BB8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2+1 (реб. до 10)</w:t>
            </w:r>
          </w:p>
        </w:tc>
        <w:tc>
          <w:tcPr>
            <w:tcW w:w="2268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  чел.</w:t>
            </w:r>
          </w:p>
        </w:tc>
        <w:tc>
          <w:tcPr>
            <w:tcW w:w="2693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2+1 (реб. до 10)</w:t>
            </w:r>
          </w:p>
        </w:tc>
      </w:tr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3*</w:t>
            </w:r>
          </w:p>
        </w:tc>
        <w:tc>
          <w:tcPr>
            <w:tcW w:w="2431" w:type="dxa"/>
          </w:tcPr>
          <w:p w:rsidR="00502BB8" w:rsidRPr="0014176A" w:rsidRDefault="00C27EBC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78</w:t>
            </w:r>
            <w:r w:rsidR="00502BB8" w:rsidRPr="0014176A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</w:tcPr>
          <w:p w:rsidR="00502BB8" w:rsidRPr="0014176A" w:rsidRDefault="00C27EBC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94</w:t>
            </w:r>
            <w:r w:rsidR="00502BB8" w:rsidRPr="0014176A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502BB8" w:rsidRPr="0014176A" w:rsidRDefault="00502BB8" w:rsidP="00C27EBC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11</w:t>
            </w:r>
            <w:r w:rsidR="00C27EBC" w:rsidRPr="0014176A">
              <w:rPr>
                <w:sz w:val="22"/>
                <w:szCs w:val="22"/>
              </w:rPr>
              <w:t>2</w:t>
            </w:r>
            <w:r w:rsidRPr="0014176A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</w:tcPr>
          <w:p w:rsidR="00502BB8" w:rsidRPr="0014176A" w:rsidRDefault="00C27EBC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137</w:t>
            </w:r>
            <w:r w:rsidR="00502BB8" w:rsidRPr="0014176A">
              <w:rPr>
                <w:sz w:val="22"/>
                <w:szCs w:val="22"/>
              </w:rPr>
              <w:t>000</w:t>
            </w:r>
          </w:p>
        </w:tc>
      </w:tr>
      <w:tr w:rsidR="00502BB8" w:rsidTr="00502BB8">
        <w:trPr>
          <w:trHeight w:val="111"/>
        </w:trPr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4*</w:t>
            </w:r>
          </w:p>
        </w:tc>
        <w:tc>
          <w:tcPr>
            <w:tcW w:w="243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135000</w:t>
            </w:r>
          </w:p>
        </w:tc>
        <w:tc>
          <w:tcPr>
            <w:tcW w:w="255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153000</w:t>
            </w:r>
          </w:p>
        </w:tc>
        <w:tc>
          <w:tcPr>
            <w:tcW w:w="2268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205000</w:t>
            </w:r>
          </w:p>
        </w:tc>
        <w:tc>
          <w:tcPr>
            <w:tcW w:w="2693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245000</w:t>
            </w:r>
          </w:p>
        </w:tc>
      </w:tr>
    </w:tbl>
    <w:p w:rsidR="00B528A1" w:rsidRPr="0014176A" w:rsidRDefault="00502BB8" w:rsidP="00B528A1">
      <w:pPr>
        <w:rPr>
          <w:rFonts w:ascii="Comic Sans MS" w:hAnsi="Comic Sans MS" w:cs="Comic Sans MS"/>
          <w:b/>
          <w:bCs/>
          <w:sz w:val="28"/>
          <w:szCs w:val="28"/>
        </w:rPr>
      </w:pPr>
      <w:r w:rsidRPr="0014176A">
        <w:rPr>
          <w:rFonts w:ascii="Comic Sans MS" w:hAnsi="Comic Sans MS" w:cs="Comic Sans MS"/>
          <w:b/>
          <w:bCs/>
          <w:sz w:val="28"/>
          <w:szCs w:val="28"/>
        </w:rPr>
        <w:t>Лимассол</w:t>
      </w:r>
    </w:p>
    <w:tbl>
      <w:tblPr>
        <w:tblStyle w:val="a9"/>
        <w:tblW w:w="10773" w:type="dxa"/>
        <w:tblInd w:w="108" w:type="dxa"/>
        <w:tblLook w:val="04A0"/>
      </w:tblPr>
      <w:tblGrid>
        <w:gridCol w:w="830"/>
        <w:gridCol w:w="2431"/>
        <w:gridCol w:w="2551"/>
        <w:gridCol w:w="2268"/>
        <w:gridCol w:w="2693"/>
      </w:tblGrid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Отель</w:t>
            </w:r>
          </w:p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3" w:type="dxa"/>
            <w:gridSpan w:val="4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14 дней</w:t>
            </w:r>
          </w:p>
        </w:tc>
      </w:tr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2" w:type="dxa"/>
            <w:gridSpan w:val="2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Завтраки</w:t>
            </w:r>
          </w:p>
        </w:tc>
        <w:tc>
          <w:tcPr>
            <w:tcW w:w="4961" w:type="dxa"/>
            <w:gridSpan w:val="2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Все включено</w:t>
            </w:r>
          </w:p>
        </w:tc>
      </w:tr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 чел</w:t>
            </w:r>
          </w:p>
        </w:tc>
        <w:tc>
          <w:tcPr>
            <w:tcW w:w="255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proofErr w:type="gramStart"/>
            <w:r w:rsidRPr="0014176A">
              <w:rPr>
                <w:sz w:val="22"/>
                <w:szCs w:val="22"/>
              </w:rPr>
              <w:t>2+1 (реб.</w:t>
            </w:r>
            <w:proofErr w:type="gramEnd"/>
          </w:p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до 10)</w:t>
            </w:r>
          </w:p>
        </w:tc>
        <w:tc>
          <w:tcPr>
            <w:tcW w:w="2268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  чел.</w:t>
            </w:r>
          </w:p>
        </w:tc>
        <w:tc>
          <w:tcPr>
            <w:tcW w:w="2693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2+1 (реб. до 10)</w:t>
            </w:r>
          </w:p>
        </w:tc>
      </w:tr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3*</w:t>
            </w:r>
          </w:p>
        </w:tc>
        <w:tc>
          <w:tcPr>
            <w:tcW w:w="243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97000</w:t>
            </w:r>
          </w:p>
        </w:tc>
        <w:tc>
          <w:tcPr>
            <w:tcW w:w="255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114000</w:t>
            </w:r>
          </w:p>
        </w:tc>
        <w:tc>
          <w:tcPr>
            <w:tcW w:w="2268" w:type="dxa"/>
          </w:tcPr>
          <w:p w:rsidR="00502BB8" w:rsidRPr="0014176A" w:rsidRDefault="00502BB8" w:rsidP="00502BB8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149000</w:t>
            </w:r>
          </w:p>
        </w:tc>
        <w:tc>
          <w:tcPr>
            <w:tcW w:w="2693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179000</w:t>
            </w:r>
          </w:p>
        </w:tc>
      </w:tr>
      <w:tr w:rsidR="00502BB8" w:rsidTr="00502BB8">
        <w:tc>
          <w:tcPr>
            <w:tcW w:w="830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4*</w:t>
            </w:r>
          </w:p>
        </w:tc>
        <w:tc>
          <w:tcPr>
            <w:tcW w:w="243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165000</w:t>
            </w:r>
          </w:p>
        </w:tc>
        <w:tc>
          <w:tcPr>
            <w:tcW w:w="2693" w:type="dxa"/>
          </w:tcPr>
          <w:p w:rsidR="00502BB8" w:rsidRPr="0014176A" w:rsidRDefault="00502BB8" w:rsidP="00B528A1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186000</w:t>
            </w:r>
          </w:p>
        </w:tc>
      </w:tr>
    </w:tbl>
    <w:p w:rsidR="00B528A1" w:rsidRPr="0014176A" w:rsidRDefault="0014176A" w:rsidP="00B528A1">
      <w:pPr>
        <w:rPr>
          <w:rFonts w:ascii="Comic Sans MS" w:hAnsi="Comic Sans MS"/>
          <w:b/>
          <w:sz w:val="28"/>
          <w:szCs w:val="28"/>
        </w:rPr>
      </w:pPr>
      <w:r w:rsidRPr="0014176A">
        <w:rPr>
          <w:rFonts w:ascii="Comic Sans MS" w:hAnsi="Comic Sans MS"/>
          <w:b/>
          <w:sz w:val="28"/>
          <w:szCs w:val="28"/>
        </w:rPr>
        <w:t>Пафос</w:t>
      </w:r>
    </w:p>
    <w:tbl>
      <w:tblPr>
        <w:tblStyle w:val="a9"/>
        <w:tblW w:w="10773" w:type="dxa"/>
        <w:tblInd w:w="108" w:type="dxa"/>
        <w:tblLook w:val="04A0"/>
      </w:tblPr>
      <w:tblGrid>
        <w:gridCol w:w="830"/>
        <w:gridCol w:w="2431"/>
        <w:gridCol w:w="2551"/>
        <w:gridCol w:w="2268"/>
        <w:gridCol w:w="2693"/>
      </w:tblGrid>
      <w:tr w:rsidR="0014176A" w:rsidRPr="0014176A" w:rsidTr="006F4246">
        <w:tc>
          <w:tcPr>
            <w:tcW w:w="830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Отель</w:t>
            </w:r>
          </w:p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3" w:type="dxa"/>
            <w:gridSpan w:val="4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14 дней</w:t>
            </w:r>
          </w:p>
        </w:tc>
      </w:tr>
      <w:tr w:rsidR="0014176A" w:rsidRPr="0014176A" w:rsidTr="006F4246">
        <w:tc>
          <w:tcPr>
            <w:tcW w:w="830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2" w:type="dxa"/>
            <w:gridSpan w:val="2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Завтраки</w:t>
            </w:r>
          </w:p>
        </w:tc>
        <w:tc>
          <w:tcPr>
            <w:tcW w:w="4961" w:type="dxa"/>
            <w:gridSpan w:val="2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Все включено</w:t>
            </w:r>
          </w:p>
        </w:tc>
      </w:tr>
      <w:tr w:rsidR="0014176A" w:rsidRPr="0014176A" w:rsidTr="006F4246">
        <w:tc>
          <w:tcPr>
            <w:tcW w:w="830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1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 чел</w:t>
            </w:r>
          </w:p>
        </w:tc>
        <w:tc>
          <w:tcPr>
            <w:tcW w:w="2551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proofErr w:type="gramStart"/>
            <w:r w:rsidRPr="0014176A">
              <w:rPr>
                <w:sz w:val="22"/>
                <w:szCs w:val="22"/>
              </w:rPr>
              <w:t>2+1 (реб.</w:t>
            </w:r>
            <w:proofErr w:type="gramEnd"/>
          </w:p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до 10)</w:t>
            </w:r>
          </w:p>
        </w:tc>
        <w:tc>
          <w:tcPr>
            <w:tcW w:w="2268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  чел.</w:t>
            </w:r>
          </w:p>
        </w:tc>
        <w:tc>
          <w:tcPr>
            <w:tcW w:w="2693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2+1 (реб. до 10)</w:t>
            </w:r>
          </w:p>
        </w:tc>
      </w:tr>
      <w:tr w:rsidR="0014176A" w:rsidRPr="0014176A" w:rsidTr="006F4246">
        <w:tc>
          <w:tcPr>
            <w:tcW w:w="830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3*</w:t>
            </w:r>
          </w:p>
        </w:tc>
        <w:tc>
          <w:tcPr>
            <w:tcW w:w="2431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50000</w:t>
            </w:r>
          </w:p>
        </w:tc>
        <w:tc>
          <w:tcPr>
            <w:tcW w:w="2551" w:type="dxa"/>
          </w:tcPr>
          <w:p w:rsidR="0014176A" w:rsidRPr="0014176A" w:rsidRDefault="0014176A" w:rsidP="0014176A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64000</w:t>
            </w:r>
          </w:p>
        </w:tc>
        <w:tc>
          <w:tcPr>
            <w:tcW w:w="2268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14176A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14176A">
              <w:rPr>
                <w:sz w:val="22"/>
                <w:szCs w:val="22"/>
              </w:rPr>
              <w:t>000</w:t>
            </w:r>
          </w:p>
        </w:tc>
      </w:tr>
      <w:tr w:rsidR="0014176A" w:rsidRPr="0014176A" w:rsidTr="006F4246">
        <w:tc>
          <w:tcPr>
            <w:tcW w:w="830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 w:rsidRPr="0014176A">
              <w:rPr>
                <w:sz w:val="22"/>
                <w:szCs w:val="22"/>
              </w:rPr>
              <w:t>4*</w:t>
            </w:r>
          </w:p>
        </w:tc>
        <w:tc>
          <w:tcPr>
            <w:tcW w:w="2431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Pr="0014176A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</w:tcPr>
          <w:p w:rsidR="0014176A" w:rsidRPr="0014176A" w:rsidRDefault="0014176A" w:rsidP="006F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Pr="0014176A">
              <w:rPr>
                <w:sz w:val="22"/>
                <w:szCs w:val="22"/>
              </w:rPr>
              <w:t>000</w:t>
            </w:r>
          </w:p>
        </w:tc>
      </w:tr>
    </w:tbl>
    <w:p w:rsidR="0014176A" w:rsidRDefault="0014176A" w:rsidP="00B528A1">
      <w:pPr>
        <w:ind w:right="-185"/>
        <w:jc w:val="both"/>
        <w:rPr>
          <w:b/>
          <w:bCs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566"/>
      </w:tblGrid>
      <w:tr w:rsidR="0014176A" w:rsidTr="00A276B6">
        <w:trPr>
          <w:trHeight w:val="2315"/>
        </w:trPr>
        <w:tc>
          <w:tcPr>
            <w:tcW w:w="5565" w:type="dxa"/>
          </w:tcPr>
          <w:p w:rsidR="0014176A" w:rsidRPr="0014176A" w:rsidRDefault="0014176A" w:rsidP="0014176A">
            <w:pPr>
              <w:ind w:right="-185"/>
              <w:jc w:val="both"/>
              <w:rPr>
                <w:sz w:val="20"/>
                <w:szCs w:val="20"/>
                <w:u w:val="single"/>
              </w:rPr>
            </w:pPr>
            <w:r w:rsidRPr="0014176A">
              <w:rPr>
                <w:b/>
                <w:bCs/>
                <w:sz w:val="20"/>
                <w:szCs w:val="20"/>
                <w:u w:val="single"/>
              </w:rPr>
              <w:t>В  стоимость включено: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8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Авиаперелет Москва-Ларнака-Москва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8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Проживание в отеле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8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 xml:space="preserve">Питание 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8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Медицинская страховка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8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Трансфер аэропорт-отель-аэропорт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8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Услуги гида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8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Топливный сбор</w:t>
            </w:r>
          </w:p>
          <w:p w:rsidR="0014176A" w:rsidRDefault="0014176A" w:rsidP="00B528A1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566" w:type="dxa"/>
          </w:tcPr>
          <w:p w:rsidR="0014176A" w:rsidRPr="0014176A" w:rsidRDefault="0014176A" w:rsidP="0014176A">
            <w:pPr>
              <w:ind w:right="-185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4176A">
              <w:rPr>
                <w:b/>
                <w:bCs/>
                <w:sz w:val="20"/>
                <w:szCs w:val="20"/>
                <w:u w:val="single"/>
              </w:rPr>
              <w:t xml:space="preserve">В стоимость не включено: 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9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Перелет Благовещенск-Москва-Благовещенск</w:t>
            </w:r>
          </w:p>
          <w:p w:rsidR="0014176A" w:rsidRPr="0014176A" w:rsidRDefault="0014176A" w:rsidP="0014176A">
            <w:pPr>
              <w:pStyle w:val="aa"/>
              <w:numPr>
                <w:ilvl w:val="0"/>
                <w:numId w:val="9"/>
              </w:numPr>
              <w:ind w:right="-185"/>
              <w:jc w:val="both"/>
              <w:rPr>
                <w:sz w:val="20"/>
                <w:szCs w:val="20"/>
              </w:rPr>
            </w:pPr>
            <w:r w:rsidRPr="0014176A">
              <w:rPr>
                <w:sz w:val="20"/>
                <w:szCs w:val="20"/>
              </w:rPr>
              <w:t>Оформление визы</w:t>
            </w:r>
          </w:p>
          <w:p w:rsidR="0014176A" w:rsidRDefault="0014176A" w:rsidP="00B528A1">
            <w:pPr>
              <w:ind w:right="-185"/>
              <w:jc w:val="both"/>
              <w:rPr>
                <w:b/>
                <w:bCs/>
                <w:u w:val="single"/>
              </w:rPr>
            </w:pPr>
          </w:p>
        </w:tc>
      </w:tr>
    </w:tbl>
    <w:p w:rsidR="00B528A1" w:rsidRPr="0014176A" w:rsidRDefault="00502BB8" w:rsidP="00502BB8">
      <w:pPr>
        <w:jc w:val="both"/>
        <w:rPr>
          <w:b/>
          <w:color w:val="FF0000"/>
        </w:rPr>
      </w:pPr>
      <w:r w:rsidRPr="00E13705">
        <w:rPr>
          <w:b/>
          <w:color w:val="FF0000"/>
        </w:rPr>
        <w:t>Внимание цена ориентировочная!!!!</w:t>
      </w:r>
    </w:p>
    <w:p w:rsidR="004934DB" w:rsidRPr="00662141" w:rsidRDefault="00B528A1" w:rsidP="00662141">
      <w:pPr>
        <w:ind w:right="-185"/>
        <w:jc w:val="center"/>
        <w:rPr>
          <w:sz w:val="22"/>
          <w:szCs w:val="22"/>
        </w:rPr>
      </w:pPr>
      <w:r w:rsidRPr="0014176A">
        <w:rPr>
          <w:rFonts w:ascii="Comic Sans MS" w:hAnsi="Comic Sans MS" w:cs="Comic Sans MS"/>
          <w:b/>
          <w:bCs/>
          <w:sz w:val="32"/>
          <w:szCs w:val="32"/>
          <w:u w:val="single"/>
        </w:rPr>
        <w:t>Путешествуйте с «Амуртуристом»!!!</w:t>
      </w:r>
    </w:p>
    <w:sectPr w:rsidR="004934DB" w:rsidRPr="00662141" w:rsidSect="00C7720D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D8B"/>
    <w:multiLevelType w:val="hybridMultilevel"/>
    <w:tmpl w:val="9662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00427D"/>
    <w:multiLevelType w:val="multilevel"/>
    <w:tmpl w:val="FA96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F496925"/>
    <w:multiLevelType w:val="multilevel"/>
    <w:tmpl w:val="0BF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02050"/>
    <w:multiLevelType w:val="multilevel"/>
    <w:tmpl w:val="D68A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E09AC"/>
    <w:multiLevelType w:val="hybridMultilevel"/>
    <w:tmpl w:val="BC94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C119C"/>
    <w:multiLevelType w:val="hybridMultilevel"/>
    <w:tmpl w:val="9828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C60115"/>
    <w:multiLevelType w:val="hybridMultilevel"/>
    <w:tmpl w:val="DC9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6E3B32"/>
    <w:multiLevelType w:val="hybridMultilevel"/>
    <w:tmpl w:val="755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D27AE"/>
    <w:multiLevelType w:val="multilevel"/>
    <w:tmpl w:val="ED80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6A13F1F"/>
    <w:multiLevelType w:val="hybridMultilevel"/>
    <w:tmpl w:val="BE7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B714C"/>
    <w:multiLevelType w:val="hybridMultilevel"/>
    <w:tmpl w:val="5DEC9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26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C8C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A8B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EC2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47A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9EC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84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FB052CF"/>
    <w:multiLevelType w:val="multilevel"/>
    <w:tmpl w:val="30C4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43EAE"/>
    <w:multiLevelType w:val="multilevel"/>
    <w:tmpl w:val="BFC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B2A22"/>
    <w:multiLevelType w:val="hybridMultilevel"/>
    <w:tmpl w:val="7BE2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A1AD1"/>
    <w:multiLevelType w:val="multilevel"/>
    <w:tmpl w:val="0C5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F37B3"/>
    <w:multiLevelType w:val="multilevel"/>
    <w:tmpl w:val="0C2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DF9731E"/>
    <w:multiLevelType w:val="multilevel"/>
    <w:tmpl w:val="4AF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73199"/>
    <w:multiLevelType w:val="hybridMultilevel"/>
    <w:tmpl w:val="C9CE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6A7493C"/>
    <w:multiLevelType w:val="multilevel"/>
    <w:tmpl w:val="8F2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15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2065"/>
    <w:rsid w:val="000233EF"/>
    <w:rsid w:val="00024D67"/>
    <w:rsid w:val="00033C81"/>
    <w:rsid w:val="00070D7C"/>
    <w:rsid w:val="00090643"/>
    <w:rsid w:val="000966C4"/>
    <w:rsid w:val="000B7377"/>
    <w:rsid w:val="000D1DF9"/>
    <w:rsid w:val="00115E56"/>
    <w:rsid w:val="0014176A"/>
    <w:rsid w:val="00180130"/>
    <w:rsid w:val="001A58D4"/>
    <w:rsid w:val="001D6BCA"/>
    <w:rsid w:val="0022562B"/>
    <w:rsid w:val="002304EF"/>
    <w:rsid w:val="00253164"/>
    <w:rsid w:val="00262116"/>
    <w:rsid w:val="00262393"/>
    <w:rsid w:val="00273508"/>
    <w:rsid w:val="002B2583"/>
    <w:rsid w:val="002D4C09"/>
    <w:rsid w:val="003023AE"/>
    <w:rsid w:val="00313FAB"/>
    <w:rsid w:val="00332B5F"/>
    <w:rsid w:val="003606D4"/>
    <w:rsid w:val="00362630"/>
    <w:rsid w:val="00365B37"/>
    <w:rsid w:val="003C40E9"/>
    <w:rsid w:val="00427311"/>
    <w:rsid w:val="0045382B"/>
    <w:rsid w:val="004577D3"/>
    <w:rsid w:val="00472C1E"/>
    <w:rsid w:val="004934DB"/>
    <w:rsid w:val="004F5DED"/>
    <w:rsid w:val="00502BB8"/>
    <w:rsid w:val="005139CE"/>
    <w:rsid w:val="00515EA9"/>
    <w:rsid w:val="0052464E"/>
    <w:rsid w:val="00574FA9"/>
    <w:rsid w:val="005C09E9"/>
    <w:rsid w:val="005F7F06"/>
    <w:rsid w:val="00600070"/>
    <w:rsid w:val="00600DD6"/>
    <w:rsid w:val="00601617"/>
    <w:rsid w:val="006222CF"/>
    <w:rsid w:val="00662141"/>
    <w:rsid w:val="00667857"/>
    <w:rsid w:val="00672B4F"/>
    <w:rsid w:val="006E7C65"/>
    <w:rsid w:val="007079EA"/>
    <w:rsid w:val="00717260"/>
    <w:rsid w:val="00723276"/>
    <w:rsid w:val="00754A45"/>
    <w:rsid w:val="00784551"/>
    <w:rsid w:val="007C77E1"/>
    <w:rsid w:val="00835FC4"/>
    <w:rsid w:val="008426EC"/>
    <w:rsid w:val="00843ABA"/>
    <w:rsid w:val="0087243E"/>
    <w:rsid w:val="008D1C0A"/>
    <w:rsid w:val="008E78F6"/>
    <w:rsid w:val="008E7BC7"/>
    <w:rsid w:val="00927345"/>
    <w:rsid w:val="00983082"/>
    <w:rsid w:val="009A507E"/>
    <w:rsid w:val="009D797D"/>
    <w:rsid w:val="009F7FCE"/>
    <w:rsid w:val="00A14EFC"/>
    <w:rsid w:val="00A276B6"/>
    <w:rsid w:val="00AC0823"/>
    <w:rsid w:val="00AF22CE"/>
    <w:rsid w:val="00AF6728"/>
    <w:rsid w:val="00B07BC4"/>
    <w:rsid w:val="00B26760"/>
    <w:rsid w:val="00B32BE9"/>
    <w:rsid w:val="00B42D3D"/>
    <w:rsid w:val="00B45799"/>
    <w:rsid w:val="00B528A1"/>
    <w:rsid w:val="00B636B0"/>
    <w:rsid w:val="00B66767"/>
    <w:rsid w:val="00B90EFC"/>
    <w:rsid w:val="00BA05CD"/>
    <w:rsid w:val="00BA1C9E"/>
    <w:rsid w:val="00BC2065"/>
    <w:rsid w:val="00BD3A1D"/>
    <w:rsid w:val="00BF26B1"/>
    <w:rsid w:val="00BF3899"/>
    <w:rsid w:val="00C074FE"/>
    <w:rsid w:val="00C27EBC"/>
    <w:rsid w:val="00C36CD8"/>
    <w:rsid w:val="00C51419"/>
    <w:rsid w:val="00C7720D"/>
    <w:rsid w:val="00C94AD9"/>
    <w:rsid w:val="00CD3272"/>
    <w:rsid w:val="00D2177A"/>
    <w:rsid w:val="00D30138"/>
    <w:rsid w:val="00D8199C"/>
    <w:rsid w:val="00DA05CB"/>
    <w:rsid w:val="00DB26A8"/>
    <w:rsid w:val="00DD34A4"/>
    <w:rsid w:val="00DD6C4C"/>
    <w:rsid w:val="00E123FF"/>
    <w:rsid w:val="00E13705"/>
    <w:rsid w:val="00EB7FC8"/>
    <w:rsid w:val="00EE370C"/>
    <w:rsid w:val="00F863C3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239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239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62393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206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C2065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26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2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haretext">
    <w:name w:val="b-share__text"/>
    <w:basedOn w:val="a0"/>
    <w:rsid w:val="00262393"/>
  </w:style>
  <w:style w:type="paragraph" w:styleId="a4">
    <w:name w:val="Normal (Web)"/>
    <w:basedOn w:val="a"/>
    <w:uiPriority w:val="99"/>
    <w:unhideWhenUsed/>
    <w:rsid w:val="0026239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262393"/>
  </w:style>
  <w:style w:type="character" w:customStyle="1" w:styleId="pdf">
    <w:name w:val="pdf"/>
    <w:basedOn w:val="a0"/>
    <w:rsid w:val="00262393"/>
  </w:style>
  <w:style w:type="character" w:customStyle="1" w:styleId="price">
    <w:name w:val="price"/>
    <w:basedOn w:val="a0"/>
    <w:rsid w:val="00262393"/>
  </w:style>
  <w:style w:type="paragraph" w:customStyle="1" w:styleId="allinfo-close">
    <w:name w:val="allinfo-close"/>
    <w:basedOn w:val="a"/>
    <w:rsid w:val="00262393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262393"/>
    <w:rPr>
      <w:b/>
      <w:bCs/>
    </w:rPr>
  </w:style>
  <w:style w:type="paragraph" w:customStyle="1" w:styleId="allinfo-open">
    <w:name w:val="allinfo-open"/>
    <w:basedOn w:val="a"/>
    <w:rsid w:val="00262393"/>
    <w:pPr>
      <w:spacing w:before="100" w:beforeAutospacing="1" w:after="100" w:afterAutospacing="1"/>
    </w:pPr>
    <w:rPr>
      <w:rFonts w:eastAsia="Times New Roman"/>
    </w:rPr>
  </w:style>
  <w:style w:type="character" w:customStyle="1" w:styleId="segment">
    <w:name w:val="segment"/>
    <w:basedOn w:val="a0"/>
    <w:rsid w:val="00262393"/>
  </w:style>
  <w:style w:type="paragraph" w:styleId="a6">
    <w:name w:val="No Spacing"/>
    <w:uiPriority w:val="1"/>
    <w:qFormat/>
    <w:rsid w:val="00D30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ange">
    <w:name w:val="orange"/>
    <w:basedOn w:val="a0"/>
    <w:rsid w:val="00B45799"/>
  </w:style>
  <w:style w:type="paragraph" w:customStyle="1" w:styleId="h2">
    <w:name w:val="h2"/>
    <w:basedOn w:val="a"/>
    <w:rsid w:val="00B45799"/>
    <w:pPr>
      <w:spacing w:before="100" w:beforeAutospacing="1" w:after="100" w:afterAutospacing="1"/>
    </w:pPr>
    <w:rPr>
      <w:rFonts w:eastAsia="Times New Roman"/>
    </w:rPr>
  </w:style>
  <w:style w:type="character" w:customStyle="1" w:styleId="desc">
    <w:name w:val="desc"/>
    <w:basedOn w:val="a0"/>
    <w:rsid w:val="00B32BE9"/>
  </w:style>
  <w:style w:type="paragraph" w:styleId="a7">
    <w:name w:val="Balloon Text"/>
    <w:basedOn w:val="a"/>
    <w:link w:val="a8"/>
    <w:uiPriority w:val="99"/>
    <w:semiHidden/>
    <w:unhideWhenUsed/>
    <w:rsid w:val="00B32B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BE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606D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606D4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3606D4"/>
  </w:style>
  <w:style w:type="paragraph" w:customStyle="1" w:styleId="21">
    <w:name w:val="Абзац списка2"/>
    <w:basedOn w:val="a"/>
    <w:rsid w:val="00B66767"/>
    <w:pPr>
      <w:ind w:left="720"/>
    </w:pPr>
  </w:style>
  <w:style w:type="paragraph" w:customStyle="1" w:styleId="12">
    <w:name w:val="Без интервала1"/>
    <w:rsid w:val="00BD3A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735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961228488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840311313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888489050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748043861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1635106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71569471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857961399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082097523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4212312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847643935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418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46464"/>
                <w:right w:val="none" w:sz="0" w:space="0" w:color="auto"/>
              </w:divBdr>
              <w:divsChild>
                <w:div w:id="125377647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57844344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1862121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  <w:div w:id="836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0618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522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366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120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029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441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1402"/>
                            <w:right w:val="none" w:sz="0" w:space="0" w:color="auto"/>
                          </w:divBdr>
                        </w:div>
                        <w:div w:id="199703000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313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97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08534830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E802"/>
                            <w:right w:val="none" w:sz="0" w:space="0" w:color="auto"/>
                          </w:divBdr>
                        </w:div>
                      </w:divsChild>
                    </w:div>
                    <w:div w:id="11489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98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05685631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7669772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4112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3105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191801855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54788301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763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451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2571332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66454956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737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219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54742337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9278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809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592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9062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3900507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704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87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1010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26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210541695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77054202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994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971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5493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720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947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037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7867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01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0398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006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3753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532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3919456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185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791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1402"/>
                            <w:right w:val="none" w:sz="0" w:space="0" w:color="auto"/>
                          </w:divBdr>
                        </w:div>
                      </w:divsChild>
                    </w:div>
                    <w:div w:id="449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449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585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</w:div>
            <w:div w:id="1177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D5E6"/>
                        <w:right w:val="none" w:sz="0" w:space="0" w:color="auto"/>
                      </w:divBdr>
                      <w:divsChild>
                        <w:div w:id="18415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76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484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3728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667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501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2808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8408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642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493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4460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46464"/>
                <w:right w:val="none" w:sz="0" w:space="0" w:color="auto"/>
              </w:divBdr>
              <w:divsChild>
                <w:div w:id="81580083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161817613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  <w:div w:id="25598814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23" w:color="auto"/>
                    <w:bottom w:val="none" w:sz="0" w:space="6" w:color="auto"/>
                    <w:right w:val="none" w:sz="0" w:space="0" w:color="auto"/>
                  </w:divBdr>
                </w:div>
              </w:divsChild>
            </w:div>
            <w:div w:id="655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621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0156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650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2491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  <w:divsChild>
                <w:div w:id="11746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68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8237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091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3545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04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81114018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0624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3922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FCE802"/>
                            <w:right w:val="none" w:sz="0" w:space="0" w:color="auto"/>
                          </w:divBdr>
                        </w:div>
                        <w:div w:id="120359168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8597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192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63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63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65414113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673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10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6610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716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425275383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041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26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581256887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12549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710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232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184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960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18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  <w:div w:id="5592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2940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  <w:div w:id="1540624349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27C44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8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BEB"/>
                <w:right w:val="none" w:sz="0" w:space="0" w:color="auto"/>
              </w:divBdr>
            </w:div>
            <w:div w:id="999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AD5E6"/>
                        <w:right w:val="none" w:sz="0" w:space="0" w:color="auto"/>
                      </w:divBdr>
                      <w:divsChild>
                        <w:div w:id="16649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156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6571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1376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02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4205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80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3055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427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7587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8083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9383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6589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5200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20837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14430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EB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  <w:div w:id="4482049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6541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4547">
          <w:marLeft w:val="3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436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429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0" w:color="auto"/>
                    <w:bottom w:val="single" w:sz="6" w:space="6" w:color="E5E5E5"/>
                    <w:right w:val="none" w:sz="0" w:space="8" w:color="auto"/>
                  </w:divBdr>
                </w:div>
                <w:div w:id="143964127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9272696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6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3104067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99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23752419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325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80842870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390114081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63564510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60935618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989699406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1034977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6226568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51118534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49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  <w:div w:id="10462253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3442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6" w:color="auto"/>
                            <w:right w:val="none" w:sz="0" w:space="8" w:color="auto"/>
                          </w:divBdr>
                          <w:divsChild>
                            <w:div w:id="16612733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19308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8024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6655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7346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4550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1411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6" w:color="auto"/>
                            <w:right w:val="none" w:sz="0" w:space="8" w:color="auto"/>
                          </w:divBdr>
                          <w:divsChild>
                            <w:div w:id="18539561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3" w:color="auto"/>
                                <w:right w:val="none" w:sz="0" w:space="0" w:color="auto"/>
                              </w:divBdr>
                              <w:divsChild>
                                <w:div w:id="19438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6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21399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  <w:div w:id="20081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15" w:color="auto"/>
                            <w:bottom w:val="single" w:sz="6" w:space="6" w:color="E5E5E5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7354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6047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54593275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86667912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47444141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152208400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  <w:div w:id="327951068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none" w:sz="0" w:space="15" w:color="auto"/>
                    <w:bottom w:val="single" w:sz="6" w:space="6" w:color="E5E5E5"/>
                    <w:right w:val="none" w:sz="0" w:space="8" w:color="auto"/>
                  </w:divBdr>
                </w:div>
              </w:divsChild>
            </w:div>
          </w:divsChild>
        </w:div>
        <w:div w:id="1026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urturis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EBA7-9753-4F82-B1DF-5F963943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UserXP</cp:lastModifiedBy>
  <cp:revision>47</cp:revision>
  <cp:lastPrinted>2016-05-24T04:53:00Z</cp:lastPrinted>
  <dcterms:created xsi:type="dcterms:W3CDTF">2014-01-23T05:57:00Z</dcterms:created>
  <dcterms:modified xsi:type="dcterms:W3CDTF">2018-03-19T04:56:00Z</dcterms:modified>
</cp:coreProperties>
</file>